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ИНФОРМАЦИЯ О БРЕНДЕ</w:t>
      </w: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Название компании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  <w:lang w:val="en-US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Рекламируемый товар</w:t>
      </w:r>
      <w:r>
        <w:rPr>
          <w:b w:val="1"/>
          <w:bCs w:val="1"/>
          <w:sz w:val="24"/>
          <w:szCs w:val="24"/>
          <w:rtl w:val="0"/>
          <w:lang w:val="ru-RU"/>
        </w:rPr>
        <w:t>/</w:t>
      </w:r>
      <w:r>
        <w:rPr>
          <w:b w:val="1"/>
          <w:bCs w:val="1"/>
          <w:sz w:val="24"/>
          <w:szCs w:val="24"/>
          <w:rtl w:val="0"/>
          <w:lang w:val="ru-RU"/>
        </w:rPr>
        <w:t>услуга</w:t>
      </w:r>
    </w:p>
    <w:tbl>
      <w:tblPr>
        <w:tblW w:w="1036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69"/>
      </w:tblGrid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103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Название бренда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торговой марки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Описание продукта</w:t>
      </w:r>
      <w:r>
        <w:rPr>
          <w:b w:val="1"/>
          <w:bCs w:val="1"/>
          <w:sz w:val="24"/>
          <w:szCs w:val="24"/>
          <w:rtl w:val="0"/>
          <w:lang w:val="ru-RU"/>
        </w:rPr>
        <w:t>/</w:t>
      </w:r>
      <w:r>
        <w:rPr>
          <w:b w:val="1"/>
          <w:bCs w:val="1"/>
          <w:sz w:val="24"/>
          <w:szCs w:val="24"/>
          <w:rtl w:val="0"/>
          <w:lang w:val="ru-RU"/>
        </w:rPr>
        <w:t>услуги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143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Позиционирование бренда</w:t>
      </w:r>
    </w:p>
    <w:p>
      <w:pPr>
        <w:pStyle w:val="Текстовый блок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Что пытается донести бренд до потребителя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Какие ценности декларирует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какие убеждения разделяет или на какие свершения вдохновляет</w:t>
      </w:r>
      <w:r>
        <w:rPr>
          <w:sz w:val="24"/>
          <w:szCs w:val="24"/>
          <w:rtl w:val="0"/>
          <w:lang w:val="ru-RU"/>
        </w:rPr>
        <w:t xml:space="preserve">?  </w:t>
      </w:r>
      <w:r>
        <w:rPr>
          <w:sz w:val="24"/>
          <w:szCs w:val="24"/>
          <w:rtl w:val="0"/>
          <w:lang w:val="ru-RU"/>
        </w:rPr>
        <w:t>Если бы Ваш бренд был человеком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бы Вы могли его описать</w:t>
      </w:r>
      <w:r>
        <w:rPr>
          <w:sz w:val="24"/>
          <w:szCs w:val="24"/>
          <w:rtl w:val="0"/>
          <w:lang w:val="ru-RU"/>
        </w:rPr>
        <w:t>?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sz w:val="24"/>
          <w:szCs w:val="24"/>
        </w:rPr>
      </w:pPr>
    </w:p>
    <w:p>
      <w:pPr>
        <w:pStyle w:val="Текстовый блок"/>
        <w:widowControl w:val="0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Имеется ли направление коммуникации бренда на данный момент</w:t>
      </w:r>
      <w:r>
        <w:rPr>
          <w:b w:val="1"/>
          <w:bCs w:val="1"/>
          <w:sz w:val="24"/>
          <w:szCs w:val="24"/>
          <w:rtl w:val="0"/>
          <w:lang w:val="ru-RU"/>
        </w:rPr>
        <w:t xml:space="preserve">? </w:t>
      </w:r>
      <w:r>
        <w:rPr>
          <w:b w:val="1"/>
          <w:bCs w:val="1"/>
          <w:sz w:val="24"/>
          <w:szCs w:val="24"/>
          <w:rtl w:val="0"/>
          <w:lang w:val="ru-RU"/>
        </w:rPr>
        <w:t>Какое</w:t>
      </w:r>
      <w:r>
        <w:rPr>
          <w:b w:val="1"/>
          <w:bCs w:val="1"/>
          <w:sz w:val="24"/>
          <w:szCs w:val="24"/>
          <w:rtl w:val="0"/>
          <w:lang w:val="ru-RU"/>
        </w:rPr>
        <w:t>?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Рациональная польза продукта</w:t>
      </w:r>
      <w:r>
        <w:rPr>
          <w:b w:val="1"/>
          <w:bCs w:val="1"/>
          <w:sz w:val="24"/>
          <w:szCs w:val="24"/>
          <w:rtl w:val="0"/>
          <w:lang w:val="ru-RU"/>
        </w:rPr>
        <w:t>/</w:t>
      </w:r>
      <w:r>
        <w:rPr>
          <w:b w:val="1"/>
          <w:bCs w:val="1"/>
          <w:sz w:val="24"/>
          <w:szCs w:val="24"/>
          <w:rtl w:val="0"/>
          <w:lang w:val="ru-RU"/>
        </w:rPr>
        <w:t>услуги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Эмоциональная польза продукта</w:t>
      </w:r>
      <w:r>
        <w:rPr>
          <w:b w:val="1"/>
          <w:bCs w:val="1"/>
          <w:sz w:val="24"/>
          <w:szCs w:val="24"/>
          <w:rtl w:val="0"/>
          <w:lang w:val="ru-RU"/>
        </w:rPr>
        <w:t>/</w:t>
      </w:r>
      <w:r>
        <w:rPr>
          <w:b w:val="1"/>
          <w:bCs w:val="1"/>
          <w:sz w:val="24"/>
          <w:szCs w:val="24"/>
          <w:rtl w:val="0"/>
          <w:lang w:val="ru-RU"/>
        </w:rPr>
        <w:t>услуги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Преимущества Вашего бренда</w:t>
      </w:r>
      <w:r>
        <w:rPr>
          <w:b w:val="1"/>
          <w:bCs w:val="1"/>
          <w:sz w:val="24"/>
          <w:szCs w:val="24"/>
          <w:rtl w:val="0"/>
          <w:lang w:val="ru-RU"/>
        </w:rPr>
        <w:t>/</w:t>
      </w:r>
      <w:r>
        <w:rPr>
          <w:b w:val="1"/>
          <w:bCs w:val="1"/>
          <w:sz w:val="24"/>
          <w:szCs w:val="24"/>
          <w:rtl w:val="0"/>
          <w:lang w:val="ru-RU"/>
        </w:rPr>
        <w:t>товара</w:t>
      </w:r>
      <w:r>
        <w:rPr>
          <w:b w:val="1"/>
          <w:bCs w:val="1"/>
          <w:sz w:val="24"/>
          <w:szCs w:val="24"/>
          <w:rtl w:val="0"/>
          <w:lang w:val="ru-RU"/>
        </w:rPr>
        <w:t>/</w:t>
      </w:r>
      <w:r>
        <w:rPr>
          <w:b w:val="1"/>
          <w:bCs w:val="1"/>
          <w:sz w:val="24"/>
          <w:szCs w:val="24"/>
          <w:rtl w:val="0"/>
          <w:lang w:val="ru-RU"/>
        </w:rPr>
        <w:t>услуги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143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Недостатки Вашего бренда</w:t>
      </w:r>
      <w:r>
        <w:rPr>
          <w:b w:val="1"/>
          <w:bCs w:val="1"/>
          <w:sz w:val="24"/>
          <w:szCs w:val="24"/>
          <w:rtl w:val="0"/>
          <w:lang w:val="ru-RU"/>
        </w:rPr>
        <w:t>/</w:t>
      </w:r>
      <w:r>
        <w:rPr>
          <w:b w:val="1"/>
          <w:bCs w:val="1"/>
          <w:sz w:val="24"/>
          <w:szCs w:val="24"/>
          <w:rtl w:val="0"/>
          <w:lang w:val="ru-RU"/>
        </w:rPr>
        <w:t>товара</w:t>
      </w:r>
      <w:r>
        <w:rPr>
          <w:b w:val="1"/>
          <w:bCs w:val="1"/>
          <w:sz w:val="24"/>
          <w:szCs w:val="24"/>
          <w:rtl w:val="0"/>
          <w:lang w:val="ru-RU"/>
        </w:rPr>
        <w:t>/</w:t>
      </w:r>
      <w:r>
        <w:rPr>
          <w:b w:val="1"/>
          <w:bCs w:val="1"/>
          <w:sz w:val="24"/>
          <w:szCs w:val="24"/>
          <w:rtl w:val="0"/>
          <w:lang w:val="ru-RU"/>
        </w:rPr>
        <w:t>услуги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Особенности продаж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сезонность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115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Ситуации потребления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spacing w:after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spacing w:after="0"/>
        <w:rPr>
          <w:b w:val="1"/>
          <w:bCs w:val="1"/>
          <w:sz w:val="24"/>
          <w:szCs w:val="24"/>
        </w:rPr>
      </w:pPr>
    </w:p>
    <w:p>
      <w:pPr>
        <w:pStyle w:val="Текстовый блок"/>
        <w:spacing w:after="0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Устоявшиеся мнения потребителей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spacing w:after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spacing w:after="0"/>
        <w:rPr>
          <w:b w:val="1"/>
          <w:bCs w:val="1"/>
          <w:sz w:val="24"/>
          <w:szCs w:val="24"/>
        </w:rPr>
      </w:pPr>
    </w:p>
    <w:p>
      <w:pPr>
        <w:pStyle w:val="Текстовый блок"/>
        <w:spacing w:after="0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Цена товара </w:t>
      </w: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розничная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оптовая</w:t>
      </w:r>
      <w:r>
        <w:rPr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spacing w:after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spacing w:after="0"/>
        <w:rPr>
          <w:b w:val="1"/>
          <w:bCs w:val="1"/>
          <w:sz w:val="24"/>
          <w:szCs w:val="24"/>
        </w:rPr>
      </w:pPr>
    </w:p>
    <w:p>
      <w:pPr>
        <w:pStyle w:val="Текстовый блок"/>
        <w:spacing w:after="0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spacing w:after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Ценовая политика по отношению к конкурирующим продуктам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spacing w:after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spacing w:after="0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ИНФОРМАЦИЯ О ВИДЕОРОЛИКЕ</w:t>
      </w:r>
    </w:p>
    <w:p>
      <w:pPr>
        <w:pStyle w:val="Текстовый блок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Цель создания видеоролика</w:t>
      </w:r>
    </w:p>
    <w:p>
      <w:pPr>
        <w:pStyle w:val="Текстовый блок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Знание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выход на рынок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лояльность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хорошее отношение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первичная покупка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повышение продаж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другое</w:t>
      </w:r>
      <w:r>
        <w:rPr>
          <w:sz w:val="24"/>
          <w:szCs w:val="24"/>
          <w:rtl w:val="0"/>
          <w:lang w:val="ru-RU"/>
        </w:rPr>
        <w:t xml:space="preserve">. 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87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sz w:val="24"/>
          <w:szCs w:val="24"/>
        </w:rPr>
      </w:pPr>
    </w:p>
    <w:p>
      <w:pPr>
        <w:pStyle w:val="Текстовый блок"/>
        <w:widowControl w:val="0"/>
        <w:rPr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Основное рекламное сообщение </w:t>
      </w: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en-US"/>
        </w:rPr>
        <w:t>SMP</w:t>
      </w:r>
      <w:r>
        <w:rPr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Текстовый блок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Какую информацию необходимо донести до потребителя</w:t>
      </w:r>
      <w:r>
        <w:rPr>
          <w:sz w:val="24"/>
          <w:szCs w:val="24"/>
          <w:rtl w:val="0"/>
          <w:lang w:val="ru-RU"/>
        </w:rPr>
        <w:t xml:space="preserve">/ </w:t>
      </w:r>
      <w:r>
        <w:rPr>
          <w:sz w:val="24"/>
          <w:szCs w:val="24"/>
          <w:rtl w:val="0"/>
          <w:lang w:val="ru-RU"/>
        </w:rPr>
        <w:t>в чем конкретно заключается Ваше предложение</w:t>
      </w:r>
      <w:r>
        <w:rPr>
          <w:sz w:val="24"/>
          <w:szCs w:val="24"/>
          <w:rtl w:val="0"/>
          <w:lang w:val="ru-RU"/>
        </w:rPr>
        <w:t xml:space="preserve">?/ 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sz w:val="24"/>
          <w:szCs w:val="24"/>
        </w:rPr>
      </w:pPr>
    </w:p>
    <w:p>
      <w:pPr>
        <w:pStyle w:val="Текстовый блок"/>
        <w:widowControl w:val="0"/>
        <w:rPr>
          <w:sz w:val="24"/>
          <w:szCs w:val="24"/>
        </w:rPr>
      </w:pP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151"/>
        <w:gridCol w:w="5151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Постановка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привлечением актеров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Анимация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 , 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графика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мультипликация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Комбинированный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постановка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+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графика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Потребительский инсайт</w:t>
      </w:r>
    </w:p>
    <w:p>
      <w:pPr>
        <w:pStyle w:val="Текстовый блок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Что движет людьми при покупке Вашего товара или заставляет их отказаться от него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Какие чувства испытывает потребитель к Вашему товару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услуге или его отсутствию</w:t>
      </w:r>
      <w:r>
        <w:rPr>
          <w:sz w:val="24"/>
          <w:szCs w:val="24"/>
          <w:rtl w:val="0"/>
          <w:lang w:val="ru-RU"/>
        </w:rPr>
        <w:t>?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115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sz w:val="24"/>
          <w:szCs w:val="24"/>
        </w:rPr>
      </w:pPr>
    </w:p>
    <w:p>
      <w:pPr>
        <w:pStyle w:val="Текстовый блок"/>
        <w:widowControl w:val="0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Тип видеоролика 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458"/>
        <w:gridCol w:w="4844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Имиджевый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Продуктовый</w:t>
            </w:r>
          </w:p>
        </w:tc>
        <w:tc>
          <w:tcPr>
            <w:tcW w:type="dxa" w:w="48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5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Продуктовый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/Step by Step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обучающий ролик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8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5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Мнение стилистов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TOP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стилисты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International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промо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8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70" w:hRule="atLeast"/>
        </w:trPr>
        <w:tc>
          <w:tcPr>
            <w:tcW w:type="dxa" w:w="54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Имиджевый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Продуктовый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Обучающий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Результат –мода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здоровье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разнообразие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смешанный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8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Вид ролика</w:t>
      </w: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Хронометраж ролика</w:t>
      </w:r>
    </w:p>
    <w:p>
      <w:pPr>
        <w:pStyle w:val="Текстовый блок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10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, 20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, 25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 xml:space="preserve">, 30 </w:t>
      </w:r>
      <w:r>
        <w:rPr>
          <w:sz w:val="24"/>
          <w:szCs w:val="24"/>
          <w:rtl w:val="0"/>
          <w:lang w:val="ru-RU"/>
        </w:rPr>
        <w:t xml:space="preserve">с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либо несколько версий ролика</w:t>
      </w:r>
      <w:r>
        <w:rPr>
          <w:sz w:val="24"/>
          <w:szCs w:val="24"/>
          <w:rtl w:val="0"/>
          <w:lang w:val="ru-RU"/>
        </w:rPr>
        <w:t xml:space="preserve">) 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87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sz w:val="24"/>
          <w:szCs w:val="24"/>
        </w:rPr>
      </w:pPr>
    </w:p>
    <w:p>
      <w:pPr>
        <w:pStyle w:val="Текстовый блок"/>
        <w:widowControl w:val="0"/>
        <w:rPr>
          <w:sz w:val="24"/>
          <w:szCs w:val="24"/>
        </w:rPr>
      </w:pPr>
    </w:p>
    <w:p>
      <w:pPr>
        <w:pStyle w:val="Текстовый блок"/>
        <w:spacing w:after="0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Бюджет на создание ролика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Тон рекламного сообщения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151"/>
        <w:gridCol w:w="5151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Рациональное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Эмоциональное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Серьезное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Веселое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Другое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Какую реакцию Вы ожидаете от потребителей после просмотра рекламного ролика</w:t>
      </w:r>
      <w:r>
        <w:rPr>
          <w:b w:val="1"/>
          <w:bCs w:val="1"/>
          <w:sz w:val="24"/>
          <w:szCs w:val="24"/>
          <w:rtl w:val="0"/>
          <w:lang w:val="ru-RU"/>
        </w:rPr>
        <w:t>?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Ваши особые пожелания </w:t>
      </w: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возможно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Ваше видение</w:t>
      </w:r>
      <w:r>
        <w:rPr>
          <w:b w:val="1"/>
          <w:bCs w:val="1"/>
          <w:sz w:val="24"/>
          <w:szCs w:val="24"/>
          <w:rtl w:val="0"/>
          <w:lang w:val="ru-RU"/>
        </w:rPr>
        <w:t>):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ЦЕЛЕВАЯ АУДИТОРИЯ</w:t>
      </w:r>
    </w:p>
    <w:tbl>
      <w:tblPr>
        <w:tblW w:w="101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125"/>
        <w:gridCol w:w="5063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1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Конечные покупатели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Возраст</w:t>
            </w:r>
          </w:p>
        </w:tc>
        <w:tc>
          <w:tcPr>
            <w:tcW w:type="dxa" w:w="50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</w:t>
            </w:r>
          </w:p>
        </w:tc>
        <w:tc>
          <w:tcPr>
            <w:tcW w:type="dxa" w:w="50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Семейный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статус</w:t>
            </w:r>
          </w:p>
        </w:tc>
        <w:tc>
          <w:tcPr>
            <w:tcW w:type="dxa" w:w="50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5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Социально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демографические характеристики</w:t>
            </w:r>
          </w:p>
        </w:tc>
        <w:tc>
          <w:tcPr>
            <w:tcW w:type="dxa" w:w="50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5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Жизненный стиль</w:t>
            </w:r>
          </w:p>
        </w:tc>
        <w:tc>
          <w:tcPr>
            <w:tcW w:type="dxa" w:w="50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101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Решение о покупке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Кто принимает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50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Где принимает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</w:tc>
        <w:tc>
          <w:tcPr>
            <w:tcW w:type="dxa" w:w="50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Кто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влияет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решение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? </w:t>
            </w:r>
          </w:p>
        </w:tc>
        <w:tc>
          <w:tcPr>
            <w:tcW w:type="dxa" w:w="50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5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Характер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решения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планируемый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спонтанный</w:t>
            </w:r>
          </w:p>
        </w:tc>
        <w:tc>
          <w:tcPr>
            <w:tcW w:type="dxa" w:w="50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30" w:hRule="atLeast"/>
        </w:trPr>
        <w:tc>
          <w:tcPr>
            <w:tcW w:type="dxa" w:w="51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Целевые группы</w:t>
            </w:r>
          </w:p>
        </w:tc>
        <w:tc>
          <w:tcPr>
            <w:tcW w:type="dxa" w:w="50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ИНФОРМАЦИЯ О КОНКУРЕНТАХ</w:t>
      </w:r>
    </w:p>
    <w:tbl>
      <w:tblPr>
        <w:tblW w:w="1030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151"/>
        <w:gridCol w:w="5151"/>
      </w:tblGrid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Конкуренты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7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Их преимущества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Их ценовая стратегия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3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Какие виды рекламы они используют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7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Конкурент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представляющий наибольшую угрозу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Укажите причины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РАЗМЕЩЕНИЕ ВИДЕОРОЛИКА</w:t>
      </w:r>
    </w:p>
    <w:tbl>
      <w:tblPr>
        <w:tblW w:w="1030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151"/>
        <w:gridCol w:w="5151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ТВ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Internet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Кинотеатры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Аэропорты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магазины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HORECA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отели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рестораны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кафе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Места продаж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СРОКИ РАЗРАБОТКИ ВИДЕОРОЛИКА</w:t>
      </w:r>
    </w:p>
    <w:tbl>
      <w:tblPr>
        <w:tblW w:w="1030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151"/>
        <w:gridCol w:w="5151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Предоставление креативных концепций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Предоставление сценариев ролика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Предоставление финального варианта сценария ролика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Предоставление готового видеоролика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  <w:jc w:val="center"/>
        <w:rPr>
          <w:b w:val="1"/>
          <w:bCs w:val="1"/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ПЕРИОД ПРОКАТА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РАЗМЕЩЕНИЯ</w:t>
      </w:r>
    </w:p>
    <w:p>
      <w:pPr>
        <w:pStyle w:val="Текстовый блок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Обозначьте приблизительное время проката ролика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302"/>
      </w:tblGrid>
      <w:tr>
        <w:tblPrEx>
          <w:shd w:val="clear" w:color="auto" w:fill="ceddeb"/>
        </w:tblPrEx>
        <w:trPr>
          <w:trHeight w:val="590" w:hRule="atLeast"/>
        </w:trPr>
        <w:tc>
          <w:tcPr>
            <w:tcW w:type="dxa" w:w="103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sz w:val="24"/>
          <w:szCs w:val="24"/>
        </w:rPr>
      </w:pPr>
    </w:p>
    <w:p>
      <w:pPr>
        <w:pStyle w:val="Текстовый блок"/>
        <w:widowControl w:val="0"/>
        <w:rPr>
          <w:sz w:val="24"/>
          <w:szCs w:val="24"/>
        </w:rPr>
      </w:pPr>
    </w:p>
    <w:p>
      <w:pPr>
        <w:pStyle w:val="Текстовый блок"/>
        <w:rPr>
          <w:sz w:val="24"/>
          <w:szCs w:val="24"/>
        </w:rPr>
      </w:pPr>
    </w:p>
    <w:p>
      <w:pPr>
        <w:pStyle w:val="Текстовый блок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КОНТАКТНАЯ ИНФОРМАЦИЯ</w:t>
      </w:r>
    </w:p>
    <w:tbl>
      <w:tblPr>
        <w:tblW w:w="103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151"/>
        <w:gridCol w:w="5151"/>
      </w:tblGrid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Контактное лицо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Телефон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факс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E-mail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Веб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сайт 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after="144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Дата заполнения брифа</w:t>
            </w:r>
          </w:p>
        </w:tc>
        <w:tc>
          <w:tcPr>
            <w:tcW w:type="dxa" w:w="51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Текстовый блок"/>
        <w:widowControl w:val="0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09" w:right="850" w:bottom="851" w:left="1080" w:header="421" w:footer="40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-96513</wp:posOffset>
              </wp:positionH>
              <wp:positionV relativeFrom="page">
                <wp:posOffset>10111740</wp:posOffset>
              </wp:positionV>
              <wp:extent cx="7753343" cy="190503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43" cy="190503"/>
                        <a:chOff x="0" y="-2"/>
                        <a:chExt cx="7753342" cy="190502"/>
                      </a:xfrm>
                    </wpg:grpSpPr>
                    <wps:wsp>
                      <wps:cNvPr id="1073741825" name="Shape 1073741825"/>
                      <wps:cNvSpPr txBox="1"/>
                      <wps:spPr>
                        <a:xfrm>
                          <a:off x="499806" y="7619"/>
                          <a:ext cx="416929" cy="182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jc w:val="center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PAGE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6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g:grpSp>
                      <wpg:cNvPr id="1073741828" name="Group 1073741828"/>
                      <wpg:cNvGrpSpPr/>
                      <wpg:grpSpPr>
                        <a:xfrm>
                          <a:off x="-1" y="-3"/>
                          <a:ext cx="7753343" cy="146056"/>
                          <a:chOff x="0" y="-1"/>
                          <a:chExt cx="7753342" cy="146054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 flipH="1" rot="10800000">
                            <a:off x="-1" y="-1"/>
                            <a:ext cx="797163" cy="1460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 rot="10800000">
                            <a:off x="797161" y="-1"/>
                            <a:ext cx="6956182" cy="1460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7.6pt;margin-top:796.2pt;width:610.5pt;height:1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2" coordsize="7753342,190502">
              <w10:wrap type="none" side="bothSides" anchorx="page" anchory="page"/>
              <v:shape id="_x0000_s1027" type="#_x0000_t202" style="position:absolute;left:499807;top:7619;width:416928;height:182881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jc w:val="center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PAGE </w:instrText>
                      </w:r>
                      <w:r>
                        <w:rPr/>
                        <w:fldChar w:fldCharType="separate" w:fldLock="0"/>
                      </w:r>
                      <w:r>
                        <w:t>6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shape>
              <v:group id="_x0000_s1028" style="position:absolute;left:0;top:-2;width:7753342;height:146054;" coordorigin="0,-1" coordsize="7753342,146054">
                <v:shape id="_x0000_s1029" style="position:absolute;left:0;top:0;width:797161;height:146053;rotation:11796480fd;flip:x;" coordorigin="0,0" coordsize="21600,21600" path="M 0,0 L 10800,0 L 10800,21600 L 21600,21600 E">
                  <v:fill on="f"/>
                  <v:stroke filltype="solid" color="#A5A5A5" opacity="100.0%" weight="0.8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0" style="position:absolute;left:797161;top:-1;width:6956181;height:146054;rotation:11796480fd;" coordorigin="0,0" coordsize="21600,21600" path="M 0,0 L 20904,0 L 20904,21600 L 21600,21600 E">
                  <v:fill on="f"/>
                  <v:stroke filltype="solid" color="#A5A5A5" opacity="100.0%" weight="0.8pt" dashstyle="solid" endcap="flat" miterlimit="800.0%" joinstyle="miter" linestyle="single" startarrow="none" startarrowwidth="medium" startarrowlength="medium" endarrow="none" endarrowwidth="medium" endarrowlength="medium"/>
                </v:shape>
              </v:group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